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B6" w:rsidRDefault="00E042B6"/>
    <w:p w:rsidR="00474FBB" w:rsidRDefault="00E042B6">
      <w:bookmarkStart w:id="0" w:name="_GoBack"/>
      <w:bookmarkEnd w:id="0"/>
      <w:r>
        <w:t>Página con los contenidos del ministerio bien resumidos y algunas actividades para practicar lo aprendido:</w:t>
      </w:r>
    </w:p>
    <w:p w:rsidR="00E042B6" w:rsidRDefault="00E042B6">
      <w:hyperlink r:id="rId4" w:history="1">
        <w:r w:rsidRPr="003362F3">
          <w:rPr>
            <w:rStyle w:val="Hipervnculo"/>
          </w:rPr>
          <w:t>https://sites.google.com/view/recursosparaelcole/p%C3%A1gina-principal/educaci%C3%B3n-primaria</w:t>
        </w:r>
      </w:hyperlink>
    </w:p>
    <w:p w:rsidR="00E042B6" w:rsidRDefault="00E042B6"/>
    <w:p w:rsidR="00E042B6" w:rsidRDefault="00E042B6"/>
    <w:p w:rsidR="00E042B6" w:rsidRDefault="00E042B6"/>
    <w:sectPr w:rsidR="00E04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B6"/>
    <w:rsid w:val="00474FBB"/>
    <w:rsid w:val="00E0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D8833-84B3-46CE-A78A-56C464E1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4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recursosparaelcole/p%C3%A1gina-principal/educaci%C3%B3n-prima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Dolores Torres Paris</dc:creator>
  <cp:keywords/>
  <dc:description/>
  <cp:lastModifiedBy>Maria Dolores Torres Paris</cp:lastModifiedBy>
  <cp:revision>1</cp:revision>
  <dcterms:created xsi:type="dcterms:W3CDTF">2019-03-22T16:58:00Z</dcterms:created>
  <dcterms:modified xsi:type="dcterms:W3CDTF">2019-03-22T17:01:00Z</dcterms:modified>
</cp:coreProperties>
</file>